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7A64F9" w:rsidR="0050612E" w:rsidP="2EECC6B6" w:rsidRDefault="007A64F9" w14:paraId="0FCAD2E5" w14:textId="37842CC7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bookmarkStart w:name="_GoBack" w:id="0"/>
      <w:r w:rsidRPr="2EECC6B6" w:rsidR="007A64F9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Querida Mãe</w:t>
      </w:r>
      <w:r w:rsidRPr="2EECC6B6" w:rsidR="007A64F9">
        <w:rPr>
          <w:rFonts w:ascii="Calibri  " w:hAnsi="Calibri  " w:eastAsia="Calibri  " w:cs="Calibri  "/>
          <w:sz w:val="24"/>
          <w:szCs w:val="24"/>
        </w:rPr>
        <w:t xml:space="preserve"> </w:t>
      </w:r>
      <w:bookmarkEnd w:id="0"/>
      <w:r w:rsidRPr="2EECC6B6" w:rsidR="00A9448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(</w:t>
      </w:r>
      <w:r w:rsidRPr="2EECC6B6" w:rsidR="007A64F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SP</w:t>
      </w:r>
      <w:r w:rsidRPr="2EECC6B6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, 200</w:t>
      </w:r>
      <w:r w:rsidRPr="2EECC6B6" w:rsidR="007A64F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9</w:t>
      </w:r>
      <w:r w:rsidRPr="2EECC6B6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2EECC6B6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2EECC6B6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2EECC6B6" w:rsidR="007A64F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26</w:t>
      </w:r>
      <w:r w:rsidRPr="2EECC6B6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2EECC6B6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7A64F9" w:rsidR="007A64F9" w:rsidP="2EECC6B6" w:rsidRDefault="0050612E" w14:paraId="41356092" w14:textId="77777777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2EECC6B6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2EECC6B6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EECC6B6" w:rsidR="007A64F9">
        <w:rPr>
          <w:rFonts w:ascii="Calibri  " w:hAnsi="Calibri  " w:eastAsia="Calibri  " w:cs="Calibri  "/>
          <w:sz w:val="24"/>
          <w:szCs w:val="24"/>
        </w:rPr>
        <w:t xml:space="preserve">Patrícia </w:t>
      </w:r>
      <w:proofErr w:type="spellStart"/>
      <w:r w:rsidRPr="2EECC6B6" w:rsidR="007A64F9">
        <w:rPr>
          <w:rFonts w:ascii="Calibri  " w:hAnsi="Calibri  " w:eastAsia="Calibri  " w:cs="Calibri  "/>
          <w:sz w:val="24"/>
          <w:szCs w:val="24"/>
        </w:rPr>
        <w:t>Cornils</w:t>
      </w:r>
      <w:proofErr w:type="spellEnd"/>
    </w:p>
    <w:p w:rsidR="556EDA44" w:rsidP="2EECC6B6" w:rsidRDefault="556EDA44" w14:paraId="7A6837BA" w14:textId="03ACC64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7A64F9" w:rsidR="0050612E" w:rsidP="2EECC6B6" w:rsidRDefault="0050612E" w14:paraId="4658192D" w14:textId="3FA83116">
      <w:pPr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2EECC6B6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2EECC6B6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EECC6B6" w:rsidR="0419A23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livre</w:t>
      </w:r>
    </w:p>
    <w:p w:rsidRPr="007A64F9" w:rsidR="00A94489" w:rsidP="2EECC6B6" w:rsidRDefault="0050612E" w14:paraId="24ED8DF6" w14:textId="2C588B4D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2EECC6B6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2EECC6B6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EECC6B6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EECC6B6" w:rsidR="7D63DC7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a</w:t>
      </w:r>
      <w:r w:rsidRPr="2EECC6B6" w:rsidR="007A64F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recifense Zélia Maria mudou-se para São Paulo em 1966. Da capital paulista, enviou cartas regularmente para sua mãe, no Recife. Nelas, com um humor fino e delicado, registrou impressões da cidade e momentos de sua vida, incluindo o nascimento de sua filha Patrícia, diretora deste documentário.</w:t>
      </w:r>
    </w:p>
    <w:p w:rsidRPr="007A64F9" w:rsidR="00D160FA" w:rsidP="2EECC6B6" w:rsidRDefault="00D160FA" w14:paraId="61D46668" w14:textId="77777777" w14:noSpellErr="1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7A64F9" w:rsidR="004475F4" w:rsidP="2EECC6B6" w:rsidRDefault="0050612E" w14:paraId="31740B4B" w14:textId="719A55E9" w14:noSpellErr="1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2EECC6B6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2EECC6B6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EECC6B6" w:rsidR="007A64F9">
        <w:rPr>
          <w:rFonts w:ascii="Calibri  " w:hAnsi="Calibri  " w:eastAsia="Calibri  " w:cs="Calibri  "/>
          <w:sz w:val="24"/>
          <w:szCs w:val="24"/>
        </w:rPr>
        <w:t xml:space="preserve">Cartas familiares são </w:t>
      </w:r>
      <w:r w:rsidRPr="2EECC6B6" w:rsidR="007A64F9">
        <w:rPr>
          <w:rFonts w:ascii="Calibri  " w:hAnsi="Calibri  " w:eastAsia="Calibri  " w:cs="Calibri  "/>
          <w:sz w:val="24"/>
          <w:szCs w:val="24"/>
        </w:rPr>
        <w:t>a</w:t>
      </w:r>
      <w:r w:rsidRPr="2EECC6B6" w:rsidR="007A64F9">
        <w:rPr>
          <w:rFonts w:ascii="Calibri  " w:hAnsi="Calibri  " w:eastAsia="Calibri  " w:cs="Calibri  "/>
          <w:sz w:val="24"/>
          <w:szCs w:val="24"/>
        </w:rPr>
        <w:t xml:space="preserve"> base das biografias tradicionais. Fugindo do convencional, a diretora dá um novo sentido a elas, criando um filme epistolar, centrado na relação entre filhas e mães. A leitura da correspondência na voz da cineasta vai desenhando paisagens solitárias e um drama comovente</w:t>
      </w:r>
      <w:r w:rsidRPr="2EECC6B6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7A64F9" w:rsidR="00D160FA" w:rsidP="2EECC6B6" w:rsidRDefault="00D160FA" w14:paraId="10F61D6D" w14:textId="5C7AD2CC" w14:noSpellErr="1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50612E" w:rsidR="0050612E" w:rsidP="2EECC6B6" w:rsidRDefault="0050612E" w14:paraId="697BA568" w14:textId="5DFD7B4C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2EECC6B6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2EECC6B6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EECC6B6" w:rsidR="007A64F9">
        <w:rPr>
          <w:rFonts w:ascii="Calibri  " w:hAnsi="Calibri  " w:eastAsia="Calibri  " w:cs="Calibri  "/>
          <w:sz w:val="24"/>
          <w:szCs w:val="24"/>
        </w:rPr>
        <w:t>Prêmio de Melhor Documentário Curta-Metragem no 15º Festival É Tudo Verdade, em 2010.</w:t>
      </w:r>
    </w:p>
    <w:p w:rsidRPr="0050612E" w:rsidR="0050612E" w:rsidP="2EECC6B6" w:rsidRDefault="0050612E" w14:paraId="5FC8A163" w14:textId="478571C7">
      <w:pPr>
        <w:jc w:val="both"/>
        <w:rPr>
          <w:rFonts w:ascii="Calibri  " w:hAnsi="Calibri  " w:eastAsia="Calibri  " w:cs="Calibri  "/>
          <w:b w:val="1"/>
          <w:bCs w:val="1"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440974"/>
    <w:rsid w:val="004475F4"/>
    <w:rsid w:val="0050612E"/>
    <w:rsid w:val="00661606"/>
    <w:rsid w:val="007A64F9"/>
    <w:rsid w:val="007B73A9"/>
    <w:rsid w:val="0086321B"/>
    <w:rsid w:val="008902A8"/>
    <w:rsid w:val="00926F5E"/>
    <w:rsid w:val="00A94489"/>
    <w:rsid w:val="00D160FA"/>
    <w:rsid w:val="00E0146E"/>
    <w:rsid w:val="00EC1CAB"/>
    <w:rsid w:val="00EF3350"/>
    <w:rsid w:val="0419A231"/>
    <w:rsid w:val="1D338324"/>
    <w:rsid w:val="1D815E47"/>
    <w:rsid w:val="1E985AB6"/>
    <w:rsid w:val="21601D14"/>
    <w:rsid w:val="2EECC6B6"/>
    <w:rsid w:val="3969CA0F"/>
    <w:rsid w:val="556EDA44"/>
    <w:rsid w:val="6F214DCF"/>
    <w:rsid w:val="719FA30C"/>
    <w:rsid w:val="7A43694D"/>
    <w:rsid w:val="7D63D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86B9F7D-6B66-4C16-86D0-DBBFC7B9574F}"/>
</file>

<file path=customXml/itemProps2.xml><?xml version="1.0" encoding="utf-8"?>
<ds:datastoreItem xmlns:ds="http://schemas.openxmlformats.org/officeDocument/2006/customXml" ds:itemID="{15BEAC09-551C-4AB2-AD13-A2429E7807AC}"/>
</file>

<file path=customXml/itemProps3.xml><?xml version="1.0" encoding="utf-8"?>
<ds:datastoreItem xmlns:ds="http://schemas.openxmlformats.org/officeDocument/2006/customXml" ds:itemID="{8993A511-A322-45D0-96C3-1EF82A251B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11</revision>
  <dcterms:created xsi:type="dcterms:W3CDTF">2021-05-07T12:21:00.0000000Z</dcterms:created>
  <dcterms:modified xsi:type="dcterms:W3CDTF">2021-05-21T17:55:56.7638962Z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