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580B1BEC" w:rsidP="2362400E" w:rsidRDefault="580B1BEC" w14:paraId="7C29BF1E" w14:textId="3124C9D5">
      <w:pPr>
        <w:pStyle w:val="Pr-formataoHTML"/>
        <w:shd w:val="clear" w:color="auto" w:fill="FFFFFF" w:themeFill="background1"/>
        <w:jc w:val="both"/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</w:pPr>
      <w:bookmarkStart w:name="_GoBack" w:id="0"/>
      <w:proofErr w:type="spellStart"/>
      <w:r w:rsidRPr="2362400E" w:rsidR="002D59D8">
        <w:rPr>
          <w:rFonts w:ascii="Calibri  " w:hAnsi="Calibri  " w:eastAsia="Calibri  " w:cs="Calibri  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Yãmĩyhex</w:t>
      </w:r>
      <w:proofErr w:type="spellEnd"/>
      <w:r w:rsidRPr="2362400E" w:rsidR="002D59D8">
        <w:rPr>
          <w:rFonts w:ascii="Calibri  " w:hAnsi="Calibri  " w:eastAsia="Calibri  " w:cs="Calibri  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- As Mulheres-Espírito </w:t>
      </w:r>
      <w:bookmarkEnd w:id="0"/>
      <w:r w:rsidRPr="2362400E" w:rsidR="002D59D8">
        <w:rPr>
          <w:rFonts w:ascii="Calibri  " w:hAnsi="Calibri  " w:eastAsia="Calibri  " w:cs="Calibri  "/>
          <w:sz w:val="24"/>
          <w:szCs w:val="24"/>
        </w:rPr>
        <w:t>(MG</w:t>
      </w:r>
      <w:r w:rsidRPr="2362400E" w:rsidR="002D59D8">
        <w:rPr>
          <w:rFonts w:ascii="Calibri  " w:hAnsi="Calibri  " w:eastAsia="Calibri  " w:cs="Calibri  "/>
          <w:sz w:val="24"/>
          <w:szCs w:val="24"/>
        </w:rPr>
        <w:t>, 201</w:t>
      </w:r>
      <w:r w:rsidRPr="2362400E" w:rsidR="002D59D8">
        <w:rPr>
          <w:rFonts w:ascii="Calibri  " w:hAnsi="Calibri  " w:eastAsia="Calibri  " w:cs="Calibri  "/>
          <w:sz w:val="24"/>
          <w:szCs w:val="24"/>
        </w:rPr>
        <w:t>9</w:t>
      </w:r>
      <w:r w:rsidRPr="2362400E" w:rsidR="002D59D8">
        <w:rPr>
          <w:rFonts w:ascii="Calibri  " w:hAnsi="Calibri  " w:eastAsia="Calibri  " w:cs="Calibri  "/>
          <w:sz w:val="24"/>
          <w:szCs w:val="24"/>
        </w:rPr>
        <w:t xml:space="preserve">, </w:t>
      </w:r>
      <w:r w:rsidRPr="2362400E" w:rsidR="1844D2AB">
        <w:rPr>
          <w:rFonts w:ascii="Calibri  " w:hAnsi="Calibri  " w:eastAsia="Calibri  " w:cs="Calibri  "/>
          <w:sz w:val="24"/>
          <w:szCs w:val="24"/>
        </w:rPr>
        <w:t>d</w:t>
      </w:r>
      <w:r w:rsidRPr="2362400E" w:rsidR="002D59D8">
        <w:rPr>
          <w:rFonts w:ascii="Calibri  " w:hAnsi="Calibri  " w:eastAsia="Calibri  " w:cs="Calibri  "/>
          <w:sz w:val="24"/>
          <w:szCs w:val="24"/>
        </w:rPr>
        <w:t xml:space="preserve">ocumentário, </w:t>
      </w:r>
      <w:r w:rsidRPr="2362400E" w:rsidR="002D59D8">
        <w:rPr>
          <w:rFonts w:ascii="Calibri  " w:hAnsi="Calibri  " w:eastAsia="Calibri  " w:cs="Calibri  "/>
          <w:sz w:val="24"/>
          <w:szCs w:val="24"/>
        </w:rPr>
        <w:t>76</w:t>
      </w:r>
      <w:r w:rsidRPr="2362400E" w:rsidR="002D59D8">
        <w:rPr>
          <w:rFonts w:ascii="Calibri  " w:hAnsi="Calibri  " w:eastAsia="Calibri  " w:cs="Calibri  "/>
          <w:sz w:val="24"/>
          <w:szCs w:val="24"/>
        </w:rPr>
        <w:t xml:space="preserve"> min)</w:t>
      </w:r>
    </w:p>
    <w:p xmlns:wp14="http://schemas.microsoft.com/office/word/2010/wordml" w:rsidRPr="002D59D8" w:rsidR="002D59D8" w:rsidP="2362400E" w:rsidRDefault="002D59D8" w14:paraId="739398D9" wp14:textId="77777777">
      <w:pPr>
        <w:pStyle w:val="Pr-formataoHTML"/>
        <w:shd w:val="clear" w:color="auto" w:fill="FFFFFF" w:themeFill="background1"/>
        <w:jc w:val="both"/>
        <w:rPr>
          <w:rFonts w:ascii="Calibri  " w:hAnsi="Calibri  " w:eastAsia="Calibri  " w:cs="Calibri  "/>
          <w:color w:val="000000"/>
          <w:sz w:val="24"/>
          <w:szCs w:val="24"/>
        </w:rPr>
      </w:pPr>
      <w:r w:rsidRPr="2362400E" w:rsidR="002D59D8">
        <w:rPr>
          <w:rFonts w:ascii="Calibri  " w:hAnsi="Calibri  " w:eastAsia="Calibri  " w:cs="Calibri  "/>
          <w:b w:val="1"/>
          <w:bCs w:val="1"/>
          <w:sz w:val="24"/>
          <w:szCs w:val="24"/>
        </w:rPr>
        <w:t>Direção:</w:t>
      </w:r>
      <w:r w:rsidRPr="2362400E" w:rsidR="002D59D8">
        <w:rPr>
          <w:rFonts w:ascii="Calibri  " w:hAnsi="Calibri  " w:eastAsia="Calibri  " w:cs="Calibri  "/>
          <w:sz w:val="24"/>
          <w:szCs w:val="24"/>
        </w:rPr>
        <w:t xml:space="preserve"> </w:t>
      </w:r>
      <w:r w:rsidRPr="2362400E" w:rsidR="002D59D8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Sueli </w:t>
      </w:r>
      <w:proofErr w:type="spellStart"/>
      <w:r w:rsidRPr="2362400E" w:rsidR="002D59D8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Maxakali</w:t>
      </w:r>
      <w:proofErr w:type="spellEnd"/>
      <w:r w:rsidRPr="2362400E" w:rsidR="002D59D8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e Isael </w:t>
      </w:r>
      <w:proofErr w:type="spellStart"/>
      <w:r w:rsidRPr="2362400E" w:rsidR="002D59D8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Maxakali</w:t>
      </w:r>
      <w:proofErr w:type="spellEnd"/>
    </w:p>
    <w:p xmlns:wp14="http://schemas.microsoft.com/office/word/2010/wordml" w:rsidRPr="002D59D8" w:rsidR="002D59D8" w:rsidP="2362400E" w:rsidRDefault="002D59D8" w14:paraId="6A05A809" wp14:textId="68A017CA" wp14:noSpellErr="1">
      <w:pPr>
        <w:pStyle w:val="Pr-formataoHTML"/>
        <w:shd w:val="clear" w:color="auto" w:fill="FFFFFF" w:themeFill="background1"/>
        <w:spacing w:after="0" w:line="240" w:lineRule="auto"/>
        <w:jc w:val="both"/>
        <w:rPr>
          <w:rFonts w:ascii="Calibri  " w:hAnsi="Calibri  " w:eastAsia="Calibri  " w:cs="Calibri  "/>
          <w:sz w:val="24"/>
          <w:szCs w:val="24"/>
        </w:rPr>
      </w:pPr>
    </w:p>
    <w:p xmlns:wp14="http://schemas.microsoft.com/office/word/2010/wordml" w:rsidRPr="002D59D8" w:rsidR="002D59D8" w:rsidP="2362400E" w:rsidRDefault="002D59D8" w14:paraId="714EE70C" wp14:textId="33DF7993">
      <w:pPr>
        <w:spacing w:after="0" w:line="240" w:lineRule="auto"/>
        <w:jc w:val="both"/>
        <w:rPr>
          <w:rFonts w:ascii="Calibri  " w:hAnsi="Calibri  " w:eastAsia="Calibri  " w:cs="Calibri  "/>
          <w:sz w:val="24"/>
          <w:szCs w:val="24"/>
        </w:rPr>
      </w:pPr>
      <w:r w:rsidRPr="2362400E" w:rsidR="002D59D8">
        <w:rPr>
          <w:rFonts w:ascii="Calibri  " w:hAnsi="Calibri  " w:eastAsia="Calibri  " w:cs="Calibri  "/>
          <w:b w:val="1"/>
          <w:bCs w:val="1"/>
          <w:sz w:val="24"/>
          <w:szCs w:val="24"/>
        </w:rPr>
        <w:t>Classificação Indicativa:</w:t>
      </w:r>
      <w:r w:rsidRPr="2362400E" w:rsidR="002D59D8">
        <w:rPr>
          <w:rFonts w:ascii="Calibri  " w:hAnsi="Calibri  " w:eastAsia="Calibri  " w:cs="Calibri  "/>
          <w:sz w:val="24"/>
          <w:szCs w:val="24"/>
        </w:rPr>
        <w:t xml:space="preserve"> </w:t>
      </w:r>
      <w:r w:rsidRPr="2362400E" w:rsidR="6B8F9769">
        <w:rPr>
          <w:rFonts w:ascii="Calibri  " w:hAnsi="Calibri  " w:eastAsia="Calibri  " w:cs="Calibri  "/>
          <w:sz w:val="24"/>
          <w:szCs w:val="24"/>
        </w:rPr>
        <w:t>l</w:t>
      </w:r>
      <w:r w:rsidRPr="2362400E" w:rsidR="002D59D8">
        <w:rPr>
          <w:rFonts w:ascii="Calibri  " w:hAnsi="Calibri  " w:eastAsia="Calibri  " w:cs="Calibri  "/>
          <w:sz w:val="24"/>
          <w:szCs w:val="24"/>
        </w:rPr>
        <w:t>ivre</w:t>
      </w:r>
    </w:p>
    <w:p xmlns:wp14="http://schemas.microsoft.com/office/word/2010/wordml" w:rsidRPr="002D59D8" w:rsidR="002D59D8" w:rsidP="2362400E" w:rsidRDefault="002D59D8" w14:paraId="5A39BBE3" wp14:textId="77777777">
      <w:pPr>
        <w:spacing w:after="0" w:line="240" w:lineRule="auto"/>
        <w:jc w:val="both"/>
        <w:rPr>
          <w:rFonts w:ascii="Calibri  " w:hAnsi="Calibri  " w:eastAsia="Calibri  " w:cs="Calibri  "/>
          <w:sz w:val="24"/>
          <w:szCs w:val="24"/>
        </w:rPr>
      </w:pPr>
    </w:p>
    <w:p xmlns:wp14="http://schemas.microsoft.com/office/word/2010/wordml" w:rsidRPr="002D59D8" w:rsidR="002D59D8" w:rsidP="2362400E" w:rsidRDefault="002D59D8" w14:paraId="14063D8B" wp14:textId="2FCB7AF0">
      <w:pPr>
        <w:pStyle w:val="Pr-formataoHTML"/>
        <w:shd w:val="clear" w:color="auto" w:fill="FFFFFF" w:themeFill="background1"/>
        <w:jc w:val="both"/>
        <w:rPr>
          <w:rFonts w:ascii="Calibri  " w:hAnsi="Calibri  " w:eastAsia="Calibri  " w:cs="Calibri  "/>
          <w:color w:val="000000"/>
          <w:sz w:val="24"/>
          <w:szCs w:val="24"/>
        </w:rPr>
      </w:pPr>
      <w:r w:rsidRPr="2362400E" w:rsidR="002D59D8">
        <w:rPr>
          <w:rFonts w:ascii="Calibri  " w:hAnsi="Calibri  " w:eastAsia="Calibri  " w:cs="Calibri  "/>
          <w:b w:val="1"/>
          <w:bCs w:val="1"/>
          <w:sz w:val="24"/>
          <w:szCs w:val="24"/>
        </w:rPr>
        <w:t>Sinopse:</w:t>
      </w:r>
      <w:r w:rsidRPr="2362400E" w:rsidR="002D59D8">
        <w:rPr>
          <w:rFonts w:ascii="Calibri  " w:hAnsi="Calibri  " w:eastAsia="Calibri  " w:cs="Calibri  "/>
          <w:sz w:val="24"/>
          <w:szCs w:val="24"/>
        </w:rPr>
        <w:t xml:space="preserve"> </w:t>
      </w:r>
      <w:r w:rsidRPr="2362400E" w:rsidR="5BAD4859">
        <w:rPr>
          <w:rFonts w:ascii="Calibri  " w:hAnsi="Calibri  " w:eastAsia="Calibri  " w:cs="Calibri  "/>
          <w:sz w:val="24"/>
          <w:szCs w:val="24"/>
        </w:rPr>
        <w:t>a</w:t>
      </w:r>
      <w:r w:rsidRPr="2362400E" w:rsidR="002D59D8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s </w:t>
      </w:r>
      <w:proofErr w:type="spellStart"/>
      <w:r w:rsidRPr="2362400E" w:rsidR="002D59D8">
        <w:rPr>
          <w:rFonts w:ascii="Calibri  " w:hAnsi="Calibri  " w:eastAsia="Calibri  " w:cs="Calibri  "/>
          <w:i w:val="1"/>
          <w:iCs w:val="1"/>
          <w:color w:val="000000" w:themeColor="text1" w:themeTint="FF" w:themeShade="FF"/>
          <w:sz w:val="24"/>
          <w:szCs w:val="24"/>
        </w:rPr>
        <w:t>yãmĩyhex</w:t>
      </w:r>
      <w:proofErr w:type="spellEnd"/>
      <w:r w:rsidRPr="2362400E" w:rsidR="002D59D8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são espíritos femininos do povo </w:t>
      </w:r>
      <w:proofErr w:type="spellStart"/>
      <w:r w:rsidRPr="2362400E" w:rsidR="002D59D8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Maxakali</w:t>
      </w:r>
      <w:proofErr w:type="spellEnd"/>
      <w:r w:rsidRPr="2362400E" w:rsidR="002D59D8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. Passam temporadas nas aldeias transmitindo força e autodeterminação, e sua despedida é acompanhada por uma longa festa. O filme capta a passagem destas mulheres-espírito pela terra de Aldeia Verde, em Minas Gerais, a partir da ótica </w:t>
      </w:r>
      <w:proofErr w:type="spellStart"/>
      <w:r w:rsidRPr="2362400E" w:rsidR="002D59D8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Maxakali</w:t>
      </w:r>
      <w:proofErr w:type="spellEnd"/>
      <w:r w:rsidRPr="2362400E" w:rsidR="002D59D8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.</w:t>
      </w:r>
    </w:p>
    <w:p xmlns:wp14="http://schemas.microsoft.com/office/word/2010/wordml" w:rsidRPr="002D59D8" w:rsidR="002D59D8" w:rsidP="2362400E" w:rsidRDefault="002D59D8" w14:paraId="41C8F396" wp14:textId="77777777">
      <w:pPr>
        <w:pStyle w:val="Pr-formataoHTML"/>
        <w:shd w:val="clear" w:color="auto" w:fill="FFFFFF" w:themeFill="background1"/>
        <w:jc w:val="both"/>
        <w:rPr>
          <w:rFonts w:ascii="Calibri  " w:hAnsi="Calibri  " w:eastAsia="Calibri  " w:cs="Calibri  "/>
          <w:sz w:val="24"/>
          <w:szCs w:val="24"/>
        </w:rPr>
      </w:pPr>
    </w:p>
    <w:p xmlns:wp14="http://schemas.microsoft.com/office/word/2010/wordml" w:rsidRPr="002D59D8" w:rsidR="002D59D8" w:rsidP="2362400E" w:rsidRDefault="002D59D8" w14:paraId="7F4395AC" wp14:textId="77777777">
      <w:pPr>
        <w:pStyle w:val="Pr-formataoHTML"/>
        <w:shd w:val="clear" w:color="auto" w:fill="FFFFFF" w:themeFill="background1"/>
        <w:jc w:val="both"/>
        <w:rPr>
          <w:rFonts w:ascii="Calibri  " w:hAnsi="Calibri  " w:eastAsia="Calibri  " w:cs="Calibri  "/>
          <w:color w:val="000000"/>
          <w:sz w:val="24"/>
          <w:szCs w:val="24"/>
        </w:rPr>
      </w:pPr>
      <w:r w:rsidRPr="2362400E" w:rsidR="002D59D8">
        <w:rPr>
          <w:rFonts w:ascii="Calibri  " w:hAnsi="Calibri  " w:eastAsia="Calibri  " w:cs="Calibri  "/>
          <w:b w:val="1"/>
          <w:bCs w:val="1"/>
          <w:sz w:val="24"/>
          <w:szCs w:val="24"/>
        </w:rPr>
        <w:t>Por que ver?</w:t>
      </w:r>
      <w:r w:rsidRPr="2362400E" w:rsidR="002D59D8">
        <w:rPr>
          <w:rFonts w:ascii="Calibri  " w:hAnsi="Calibri  " w:eastAsia="Calibri  " w:cs="Calibri  "/>
          <w:sz w:val="24"/>
          <w:szCs w:val="24"/>
        </w:rPr>
        <w:t xml:space="preserve"> </w:t>
      </w:r>
      <w:r w:rsidRPr="2362400E" w:rsidR="002D59D8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Muito mais do que um registro, o filme é o resultado artístico da efetiva participação dos realizadores no ritual das mulheres-espírito. A câmera se integra aos preparativos e à festa de despedida, revelando a beleza de sua cultura. Sueli </w:t>
      </w:r>
      <w:proofErr w:type="spellStart"/>
      <w:r w:rsidRPr="2362400E" w:rsidR="002D59D8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Maxakali</w:t>
      </w:r>
      <w:proofErr w:type="spellEnd"/>
      <w:r w:rsidRPr="2362400E" w:rsidR="002D59D8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é uma das primeiras diretoras indígenas do país.</w:t>
      </w:r>
    </w:p>
    <w:p xmlns:wp14="http://schemas.microsoft.com/office/word/2010/wordml" w:rsidRPr="002D59D8" w:rsidR="002D59D8" w:rsidP="2362400E" w:rsidRDefault="002D59D8" w14:paraId="72A3D3EC" wp14:textId="77777777">
      <w:pPr>
        <w:pStyle w:val="Pr-formataoHTML"/>
        <w:shd w:val="clear" w:color="auto" w:fill="FFFFFF" w:themeFill="background1"/>
        <w:jc w:val="both"/>
        <w:rPr>
          <w:rFonts w:ascii="Calibri  " w:hAnsi="Calibri  " w:eastAsia="Calibri  " w:cs="Calibri  "/>
          <w:sz w:val="24"/>
          <w:szCs w:val="24"/>
        </w:rPr>
      </w:pPr>
    </w:p>
    <w:p xmlns:wp14="http://schemas.microsoft.com/office/word/2010/wordml" w:rsidRPr="002D59D8" w:rsidR="002D59D8" w:rsidP="2362400E" w:rsidRDefault="002D59D8" w14:paraId="12D64F10" wp14:textId="2C76CF1E">
      <w:pPr>
        <w:pStyle w:val="Pr-formataoHTML"/>
        <w:shd w:val="clear" w:color="auto" w:fill="FFFFFF" w:themeFill="background1"/>
        <w:jc w:val="both"/>
        <w:rPr>
          <w:rFonts w:ascii="Calibri  " w:hAnsi="Calibri  " w:eastAsia="Calibri  " w:cs="Calibri  "/>
          <w:color w:val="000000"/>
          <w:sz w:val="24"/>
          <w:szCs w:val="24"/>
        </w:rPr>
      </w:pPr>
      <w:r w:rsidRPr="2362400E" w:rsidR="002D59D8">
        <w:rPr>
          <w:rFonts w:ascii="Calibri  " w:hAnsi="Calibri  " w:eastAsia="Calibri  " w:cs="Calibri  "/>
          <w:b w:val="1"/>
          <w:bCs w:val="1"/>
          <w:sz w:val="24"/>
          <w:szCs w:val="24"/>
        </w:rPr>
        <w:t>Prêmios e reconhecimentos:</w:t>
      </w:r>
      <w:r w:rsidRPr="2362400E" w:rsidR="002D59D8">
        <w:rPr>
          <w:rFonts w:ascii="Calibri  " w:hAnsi="Calibri  " w:eastAsia="Calibri  " w:cs="Calibri  "/>
          <w:sz w:val="24"/>
          <w:szCs w:val="24"/>
        </w:rPr>
        <w:t xml:space="preserve"> </w:t>
      </w:r>
      <w:r w:rsidRPr="2362400E" w:rsidR="002D59D8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Prêmio Carlos Reichenbach de Melhor Longa-Metragem na 23ª Mostra de Cinema de Tiradentes, em 2019</w:t>
      </w:r>
      <w:r w:rsidRPr="2362400E" w:rsidR="592BBA60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.</w:t>
      </w:r>
    </w:p>
    <w:p xmlns:wp14="http://schemas.microsoft.com/office/word/2010/wordml" w:rsidRPr="002D59D8" w:rsidR="002D59D8" w:rsidP="002D59D8" w:rsidRDefault="002D59D8" w14:paraId="3656B9AB" wp14:textId="7777777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FF16DA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9D8"/>
    <w:rsid w:val="002D59D8"/>
    <w:rsid w:val="004E4E05"/>
    <w:rsid w:val="008935EE"/>
    <w:rsid w:val="0D2BFBA4"/>
    <w:rsid w:val="1844D2AB"/>
    <w:rsid w:val="2362400E"/>
    <w:rsid w:val="3F315177"/>
    <w:rsid w:val="580B1BEC"/>
    <w:rsid w:val="592BBA60"/>
    <w:rsid w:val="5BAD4859"/>
    <w:rsid w:val="5CCC6322"/>
    <w:rsid w:val="6B8F9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C2140"/>
  <w15:chartTrackingRefBased/>
  <w15:docId w15:val="{371BB78B-4457-490C-82C3-47E961E47E8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D59D8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2D59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2D59D8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2D59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09B1C11-6ECD-44F9-B9F0-57ECC7DB266A}"/>
</file>

<file path=customXml/itemProps2.xml><?xml version="1.0" encoding="utf-8"?>
<ds:datastoreItem xmlns:ds="http://schemas.openxmlformats.org/officeDocument/2006/customXml" ds:itemID="{6F1E63A5-59E8-4541-99AB-CF16BC21B2AC}"/>
</file>

<file path=customXml/itemProps3.xml><?xml version="1.0" encoding="utf-8"?>
<ds:datastoreItem xmlns:ds="http://schemas.openxmlformats.org/officeDocument/2006/customXml" ds:itemID="{333A39C5-9C43-40F8-B714-5C9CF7BAE5E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carina bordalo</dc:creator>
  <keywords/>
  <dc:description/>
  <lastModifiedBy>Vinicius Magalhaes</lastModifiedBy>
  <revision>6</revision>
  <dcterms:created xsi:type="dcterms:W3CDTF">2021-05-06T21:37:00.0000000Z</dcterms:created>
  <dcterms:modified xsi:type="dcterms:W3CDTF">2021-05-21T18:07:50.3747589Z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