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64D44" w:rsidR="0050612E" w:rsidP="371F6D72" w:rsidRDefault="00FE6113" w14:paraId="0FCAD2E5" w14:textId="6B7CEFBB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371F6D72" w:rsidR="00FE6113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Não Fique Triste, Menino </w:t>
      </w:r>
      <w:r w:rsidRPr="371F6D72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371F6D72" w:rsidR="00FE6113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CE</w:t>
      </w:r>
      <w:r w:rsidRPr="371F6D72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371F6D72" w:rsidR="00C64D44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</w:t>
      </w:r>
      <w:r w:rsidRPr="371F6D72" w:rsidR="00FE6113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8</w:t>
      </w:r>
      <w:r w:rsidRPr="371F6D72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371F6D72" w:rsidR="00FE6113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experimental</w:t>
      </w:r>
      <w:r w:rsidRPr="371F6D72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371F6D72" w:rsidR="00FE6113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8</w:t>
      </w:r>
      <w:r w:rsidRPr="371F6D72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371F6D72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C64D44" w:rsidR="007A64F9" w:rsidP="371F6D72" w:rsidRDefault="0050612E" w14:paraId="41356092" w14:textId="73054C9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371F6D72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371F6D72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371F6D72" w:rsidR="00FE6113">
        <w:rPr>
          <w:rFonts w:ascii="Calibri" w:hAnsi="Calibri" w:cs="Calibri" w:asciiTheme="minorAscii" w:hAnsiTheme="minorAscii" w:cstheme="minorAscii"/>
          <w:sz w:val="24"/>
          <w:szCs w:val="24"/>
        </w:rPr>
        <w:t>Clébson</w:t>
      </w:r>
      <w:proofErr w:type="spellEnd"/>
      <w:r w:rsidRPr="371F6D72" w:rsidR="00FE6113">
        <w:rPr>
          <w:rFonts w:ascii="Calibri" w:hAnsi="Calibri" w:cs="Calibri" w:asciiTheme="minorAscii" w:hAnsiTheme="minorAscii" w:cstheme="minorAscii"/>
          <w:sz w:val="24"/>
          <w:szCs w:val="24"/>
        </w:rPr>
        <w:t xml:space="preserve"> Oscar</w:t>
      </w:r>
    </w:p>
    <w:p w:rsidRPr="00C64D44" w:rsidR="0050612E" w:rsidP="371F6D72" w:rsidRDefault="00FE6113" w14:paraId="4658192D" w14:textId="5C4C4F0D" w14:noSpellErr="1">
      <w:pPr>
        <w:jc w:val="both"/>
        <w:rPr>
          <w:rFonts w:cs="Calibri" w:cstheme="minorAscii"/>
          <w:color w:val="000000" w:themeColor="text1"/>
          <w:sz w:val="24"/>
          <w:szCs w:val="24"/>
        </w:rPr>
      </w:pPr>
      <w:r>
        <w:br/>
      </w:r>
      <w:r w:rsidRPr="371F6D72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371F6D72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371F6D72" w:rsidR="00FE6113">
        <w:rPr>
          <w:rFonts w:cs="Calibri" w:cstheme="minorAscii"/>
          <w:color w:val="000000" w:themeColor="text1" w:themeTint="FF" w:themeShade="FF"/>
          <w:sz w:val="24"/>
          <w:szCs w:val="24"/>
        </w:rPr>
        <w:t>l</w:t>
      </w:r>
      <w:r w:rsidRPr="371F6D72" w:rsidR="00C64D44">
        <w:rPr>
          <w:rFonts w:cs="Calibri" w:cstheme="minorAscii"/>
          <w:color w:val="000000" w:themeColor="text1" w:themeTint="FF" w:themeShade="FF"/>
          <w:sz w:val="24"/>
          <w:szCs w:val="24"/>
        </w:rPr>
        <w:t>ivre</w:t>
      </w:r>
    </w:p>
    <w:p w:rsidRPr="00C64D44" w:rsidR="00A94489" w:rsidP="371F6D72" w:rsidRDefault="0050612E" w14:paraId="24ED8DF6" w14:textId="2B04961F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371F6D72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371F6D72" w:rsidR="00EC1CA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371F6D72" w:rsidR="00FE6113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</w:t>
      </w:r>
      <w:r w:rsidRPr="371F6D72" w:rsidR="00FE6113">
        <w:rPr>
          <w:rFonts w:ascii="Calibri" w:hAnsi="Calibri" w:cs="Calibri" w:asciiTheme="minorAscii" w:hAnsiTheme="minorAscii" w:cstheme="minorAscii"/>
          <w:sz w:val="24"/>
          <w:szCs w:val="24"/>
        </w:rPr>
        <w:t>ersonagens negras numa pintura. Uma voz negra reclama uma condição perdida. Cenas do mar numa forte ressaca e fotos de uma criança apresentadas em sequência. Por meio destas imagens, uma reflexão sobre identidade negra, sexualidade e diáspora africana.</w:t>
      </w:r>
    </w:p>
    <w:p w:rsidRPr="00C64D44" w:rsidR="00D160FA" w:rsidP="371F6D72" w:rsidRDefault="00D160FA" w14:paraId="61D46668" w14:textId="77777777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C64D44" w:rsidR="004475F4" w:rsidP="371F6D72" w:rsidRDefault="0050612E" w14:paraId="31740B4B" w14:textId="3A238299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371F6D72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371F6D72" w:rsidR="00C64D44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371F6D72" w:rsidR="00FE6113">
        <w:rPr>
          <w:rFonts w:ascii="Calibri" w:hAnsi="Calibri" w:cs="Calibri" w:asciiTheme="minorAscii" w:hAnsiTheme="minorAscii" w:cstheme="minorAscii"/>
          <w:sz w:val="24"/>
          <w:szCs w:val="24"/>
        </w:rPr>
        <w:t xml:space="preserve">Belíssimo ensaio audiovisual composto de forma livre, </w:t>
      </w:r>
      <w:bookmarkStart w:name="_GoBack" w:id="0"/>
      <w:bookmarkEnd w:id="0"/>
      <w:r w:rsidRPr="371F6D72" w:rsidR="007333D3">
        <w:rPr>
          <w:rFonts w:ascii="Calibri" w:hAnsi="Calibri" w:cs="Calibri" w:asciiTheme="minorAscii" w:hAnsiTheme="minorAscii" w:cstheme="minorAscii"/>
          <w:sz w:val="24"/>
          <w:szCs w:val="24"/>
        </w:rPr>
        <w:t>não convencional</w:t>
      </w:r>
      <w:r w:rsidRPr="371F6D72" w:rsidR="00FE6113">
        <w:rPr>
          <w:rFonts w:ascii="Calibri" w:hAnsi="Calibri" w:cs="Calibri" w:asciiTheme="minorAscii" w:hAnsiTheme="minorAscii" w:cstheme="minorAscii"/>
          <w:sz w:val="24"/>
          <w:szCs w:val="24"/>
        </w:rPr>
        <w:t>, a partir de diferentes materiais – pinturas, narrações, filmagens amadoras e música. O filme propõe um interessante exercício poético de associação de</w:t>
      </w:r>
      <w:r w:rsidRPr="371F6D72" w:rsidR="00FE6113">
        <w:rPr>
          <w:rFonts w:ascii="Calibri" w:hAnsi="Calibri" w:cs="Calibri" w:asciiTheme="minorAscii" w:hAnsiTheme="minorAscii" w:cstheme="minorAscii"/>
          <w:sz w:val="24"/>
          <w:szCs w:val="24"/>
        </w:rPr>
        <w:t xml:space="preserve"> ideias sobre o mar e a memória</w:t>
      </w:r>
      <w:r w:rsidRPr="371F6D72" w:rsidR="00EC1CA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w:rsidRPr="00C64D44" w:rsidR="00D160FA" w:rsidP="00D160FA" w:rsidRDefault="00D160FA" w14:paraId="10F61D6D" w14:textId="5C7AD2CC">
      <w:pPr>
        <w:pStyle w:val="Pr-formataoHTML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Pr="00C64D44" w:rsidR="0050612E" w:rsidP="0050612E" w:rsidRDefault="0050612E" w14:paraId="5FC8A163" w14:textId="478571C7">
      <w:pPr>
        <w:rPr>
          <w:rFonts w:cstheme="minorHAnsi"/>
          <w:b/>
          <w:bCs/>
          <w:sz w:val="24"/>
          <w:szCs w:val="24"/>
        </w:rPr>
      </w:pPr>
    </w:p>
    <w:p w:rsidRPr="0050612E" w:rsidR="00926F5E" w:rsidP="0050612E" w:rsidRDefault="00926F5E" w14:paraId="3BA87755" w14:textId="4CCFA54E"/>
    <w:sectPr w:rsidRPr="0050612E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440974"/>
    <w:rsid w:val="004475F4"/>
    <w:rsid w:val="0050612E"/>
    <w:rsid w:val="00661606"/>
    <w:rsid w:val="007333D3"/>
    <w:rsid w:val="007A64F9"/>
    <w:rsid w:val="007B73A9"/>
    <w:rsid w:val="0086321B"/>
    <w:rsid w:val="008902A8"/>
    <w:rsid w:val="00926F5E"/>
    <w:rsid w:val="00A94489"/>
    <w:rsid w:val="00C64D44"/>
    <w:rsid w:val="00D160FA"/>
    <w:rsid w:val="00E0146E"/>
    <w:rsid w:val="00EC1CAB"/>
    <w:rsid w:val="00EF3350"/>
    <w:rsid w:val="00FE6113"/>
    <w:rsid w:val="371F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05CD514-DF1E-434C-8BA0-A4DBBB0598B4}"/>
</file>

<file path=customXml/itemProps2.xml><?xml version="1.0" encoding="utf-8"?>
<ds:datastoreItem xmlns:ds="http://schemas.openxmlformats.org/officeDocument/2006/customXml" ds:itemID="{D53EF555-FFF5-44BC-BA9A-BF6241FB88C4}"/>
</file>

<file path=customXml/itemProps3.xml><?xml version="1.0" encoding="utf-8"?>
<ds:datastoreItem xmlns:ds="http://schemas.openxmlformats.org/officeDocument/2006/customXml" ds:itemID="{864D6F42-5427-440B-8182-83A12439E21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4</revision>
  <dcterms:created xsi:type="dcterms:W3CDTF">2021-05-20T18:21:00.0000000Z</dcterms:created>
  <dcterms:modified xsi:type="dcterms:W3CDTF">2021-05-21T18:14:02.7837875Z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