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026605" w:rsidR="0050612E" w:rsidP="5161CFF4" w:rsidRDefault="002907ED" w14:paraId="0FCAD2E5" w14:textId="37074FED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5161CFF4" w:rsidR="002907ED">
        <w:rPr>
          <w:rFonts w:ascii="Calibri  " w:hAnsi="Calibri  " w:eastAsia="Calibri  " w:cs="Calibri  "/>
          <w:b w:val="1"/>
          <w:bCs w:val="1"/>
          <w:i w:val="1"/>
          <w:iCs w:val="1"/>
          <w:sz w:val="24"/>
          <w:szCs w:val="24"/>
        </w:rPr>
        <w:t xml:space="preserve">Voltei! </w:t>
      </w:r>
      <w:r w:rsidRPr="5161CFF4" w:rsidR="00A94489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(</w:t>
      </w:r>
      <w:r w:rsidRPr="5161CFF4" w:rsidR="002907ED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BA</w:t>
      </w:r>
      <w:r w:rsidRPr="5161CFF4" w:rsidR="00D160FA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, 20</w:t>
      </w:r>
      <w:r w:rsidRPr="5161CFF4" w:rsidR="002907ED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21</w:t>
      </w:r>
      <w:r w:rsidRPr="5161CFF4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5161CFF4" w:rsidR="002907ED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drama</w:t>
      </w:r>
      <w:r w:rsidRPr="5161CFF4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, </w:t>
      </w:r>
      <w:r w:rsidRPr="5161CFF4" w:rsidR="002907ED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77</w:t>
      </w:r>
      <w:r w:rsidRPr="5161CFF4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min</w:t>
      </w:r>
      <w:r w:rsidRPr="5161CFF4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)</w:t>
      </w:r>
    </w:p>
    <w:p w:rsidRPr="00026605" w:rsidR="007A64F9" w:rsidP="62567DB0" w:rsidRDefault="0050612E" w14:paraId="513508DC" w14:textId="082D4DBC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 w:rsidRPr="62567DB0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62567DB0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62567DB0" w:rsidR="002907ED">
        <w:rPr>
          <w:rFonts w:ascii="Calibri  " w:hAnsi="Calibri  " w:eastAsia="Calibri  " w:cs="Calibri  "/>
          <w:sz w:val="24"/>
          <w:szCs w:val="24"/>
        </w:rPr>
        <w:t xml:space="preserve">Ary Rosa e </w:t>
      </w:r>
      <w:r w:rsidRPr="62567DB0" w:rsidR="002907ED">
        <w:rPr>
          <w:rFonts w:ascii="Calibri  " w:hAnsi="Calibri  " w:eastAsia="Calibri  " w:cs="Calibri  "/>
          <w:sz w:val="24"/>
          <w:szCs w:val="24"/>
        </w:rPr>
        <w:t>Glenda</w:t>
      </w:r>
      <w:r w:rsidRPr="62567DB0" w:rsidR="002907ED">
        <w:rPr>
          <w:rFonts w:ascii="Calibri  " w:hAnsi="Calibri  " w:eastAsia="Calibri  " w:cs="Calibri  "/>
          <w:sz w:val="24"/>
          <w:szCs w:val="24"/>
        </w:rPr>
        <w:t xml:space="preserve"> </w:t>
      </w:r>
      <w:r w:rsidRPr="62567DB0" w:rsidR="002907ED">
        <w:rPr>
          <w:rFonts w:ascii="Calibri  " w:hAnsi="Calibri  " w:eastAsia="Calibri  " w:cs="Calibri  "/>
          <w:sz w:val="24"/>
          <w:szCs w:val="24"/>
        </w:rPr>
        <w:t>Nicácio</w:t>
      </w:r>
    </w:p>
    <w:p w:rsidRPr="00026605" w:rsidR="007A64F9" w:rsidP="5161CFF4" w:rsidRDefault="0050612E" w14:paraId="41356092" w14:textId="2AA346A9">
      <w:pPr>
        <w:pStyle w:val="Pr-formataoHTML"/>
        <w:jc w:val="both"/>
        <w:rPr>
          <w:rFonts w:ascii="Calibri  " w:hAnsi="Calibri  " w:eastAsia="Calibri  " w:cs="Calibri  "/>
          <w:sz w:val="24"/>
          <w:szCs w:val="24"/>
        </w:rPr>
      </w:pPr>
      <w:r>
        <w:br/>
      </w:r>
      <w:r w:rsidRPr="62567DB0" w:rsidR="005C378D">
        <w:rPr>
          <w:rFonts w:ascii="Calibri  " w:hAnsi="Calibri  " w:eastAsia="Calibri  " w:cs="Calibri  "/>
          <w:b w:val="1"/>
          <w:bCs w:val="1"/>
          <w:sz w:val="24"/>
          <w:szCs w:val="24"/>
        </w:rPr>
        <w:t>Elenco:</w:t>
      </w:r>
      <w:r w:rsidRPr="62567DB0" w:rsidR="005C378D">
        <w:rPr>
          <w:rFonts w:ascii="Calibri  " w:hAnsi="Calibri  " w:eastAsia="Calibri  " w:cs="Calibri  "/>
          <w:sz w:val="24"/>
          <w:szCs w:val="24"/>
        </w:rPr>
        <w:t xml:space="preserve"> </w:t>
      </w:r>
      <w:r w:rsidRPr="62567DB0" w:rsidR="002907ED">
        <w:rPr>
          <w:rFonts w:ascii="Calibri  " w:hAnsi="Calibri  " w:eastAsia="Calibri  " w:cs="Calibri  "/>
          <w:sz w:val="24"/>
          <w:szCs w:val="24"/>
        </w:rPr>
        <w:t>Arlete Dias, Mary Dias</w:t>
      </w:r>
      <w:r w:rsidRPr="62567DB0" w:rsidR="002907ED">
        <w:rPr>
          <w:rFonts w:ascii="Calibri  " w:hAnsi="Calibri  " w:eastAsia="Calibri  " w:cs="Calibri  "/>
          <w:sz w:val="24"/>
          <w:szCs w:val="24"/>
        </w:rPr>
        <w:t xml:space="preserve"> e</w:t>
      </w:r>
      <w:r w:rsidRPr="62567DB0" w:rsidR="002907ED">
        <w:rPr>
          <w:rFonts w:ascii="Calibri  " w:hAnsi="Calibri  " w:eastAsia="Calibri  " w:cs="Calibri  "/>
          <w:sz w:val="24"/>
          <w:szCs w:val="24"/>
        </w:rPr>
        <w:t xml:space="preserve"> Wall Diaz</w:t>
      </w:r>
      <w:r w:rsidRPr="62567DB0" w:rsidR="005C378D">
        <w:rPr>
          <w:rFonts w:ascii="Calibri  " w:hAnsi="Calibri  " w:eastAsia="Calibri  " w:cs="Calibri  "/>
          <w:sz w:val="24"/>
          <w:szCs w:val="24"/>
        </w:rPr>
        <w:t>.</w:t>
      </w:r>
    </w:p>
    <w:p w:rsidRPr="005C378D" w:rsidR="005C378D" w:rsidP="5161CFF4" w:rsidRDefault="00FE6113" w14:paraId="009A3531" w14:textId="1EB68721">
      <w:pPr>
        <w:jc w:val="both"/>
        <w:rPr>
          <w:rFonts w:cs="Calibri" w:cstheme="minorAscii"/>
          <w:sz w:val="24"/>
          <w:szCs w:val="24"/>
        </w:rPr>
      </w:pPr>
      <w:r>
        <w:br/>
      </w:r>
      <w:r w:rsidRPr="5161CFF4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5161CFF4" w:rsidR="0050612E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>
        <w:br/>
      </w:r>
      <w:r>
        <w:br/>
      </w:r>
      <w:r w:rsidRPr="5161CFF4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5161CFF4" w:rsidR="00EC1CAB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5161CFF4" w:rsidR="002907ED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a</w:t>
      </w:r>
      <w:r w:rsidRPr="5161CFF4" w:rsidR="002907ED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história se passa em 2030, num Brasil </w:t>
      </w:r>
      <w:proofErr w:type="spellStart"/>
      <w:r w:rsidRPr="5161CFF4" w:rsidR="002907ED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distópico</w:t>
      </w:r>
      <w:proofErr w:type="spellEnd"/>
      <w:r w:rsidRPr="5161CFF4" w:rsidR="002907ED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e muito mal</w:t>
      </w:r>
      <w:r w:rsidRPr="5161CFF4" w:rsidR="004A231C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</w:t>
      </w:r>
      <w:r w:rsidRPr="5161CFF4" w:rsidR="002907ED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governado. </w:t>
      </w:r>
      <w:proofErr w:type="spellStart"/>
      <w:r w:rsidRPr="5161CFF4" w:rsidR="002907ED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Alayr</w:t>
      </w:r>
      <w:proofErr w:type="spellEnd"/>
      <w:r w:rsidRPr="5161CFF4" w:rsidR="002907ED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 e Sabrina ouvem num radinho de pilha o julgamento que pode mudar o</w:t>
      </w:r>
      <w:r w:rsidRPr="5161CFF4" w:rsidR="002907ED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 xml:space="preserve">s rumos desse país </w:t>
      </w:r>
      <w:r w:rsidRPr="5161CFF4" w:rsidR="002907ED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sem energia. Elas são surpreendidas por Fátim</w:t>
      </w:r>
      <w:bookmarkStart w:name="_GoBack" w:id="0"/>
      <w:bookmarkEnd w:id="0"/>
      <w:r w:rsidRPr="5161CFF4" w:rsidR="002907ED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a, a irmã que volta dos mortos para confraternizar nessa noite especial</w:t>
      </w:r>
      <w:r w:rsidRPr="5161CFF4" w:rsidR="002907ED">
        <w:rPr>
          <w:rFonts w:ascii="Calibri  " w:hAnsi="Calibri  " w:eastAsia="Calibri  " w:cs="Calibri  "/>
          <w:color w:val="000000" w:themeColor="text1" w:themeTint="FF" w:themeShade="FF"/>
          <w:sz w:val="24"/>
          <w:szCs w:val="24"/>
        </w:rPr>
        <w:t>.</w:t>
      </w:r>
      <w:r>
        <w:br/>
      </w:r>
      <w:r>
        <w:br/>
      </w:r>
      <w:r w:rsidRPr="5161CFF4" w:rsidR="0050612E">
        <w:rPr>
          <w:rFonts w:ascii="Calibri  " w:hAnsi="Calibri  " w:eastAsia="Calibri  " w:cs="Calibri  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5161CFF4" w:rsidR="00C64D44">
        <w:rPr>
          <w:rFonts w:ascii="Calibri  " w:hAnsi="Calibri  " w:eastAsia="Calibri  " w:cs="Calibri  "/>
          <w:sz w:val="24"/>
          <w:szCs w:val="24"/>
        </w:rPr>
        <w:t xml:space="preserve"> </w:t>
      </w:r>
      <w:r w:rsidRPr="5161CFF4" w:rsidR="002907ED">
        <w:rPr>
          <w:rFonts w:ascii="Calibri  " w:hAnsi="Calibri  " w:eastAsia="Calibri  " w:cs="Calibri  "/>
          <w:sz w:val="24"/>
          <w:szCs w:val="24"/>
        </w:rPr>
        <w:t xml:space="preserve">Novo longa da dupla de cineastas do premiado </w:t>
      </w:r>
      <w:r w:rsidRPr="5161CFF4" w:rsidR="002907ED">
        <w:rPr>
          <w:rFonts w:ascii="Calibri  " w:hAnsi="Calibri  " w:eastAsia="Calibri  " w:cs="Calibri  "/>
          <w:i w:val="1"/>
          <w:iCs w:val="1"/>
          <w:sz w:val="24"/>
          <w:szCs w:val="24"/>
        </w:rPr>
        <w:t>Café com Canela</w:t>
      </w:r>
      <w:r w:rsidRPr="5161CFF4" w:rsidR="002907ED">
        <w:rPr>
          <w:rFonts w:ascii="Calibri  " w:hAnsi="Calibri  " w:eastAsia="Calibri  " w:cs="Calibri  "/>
          <w:sz w:val="24"/>
          <w:szCs w:val="24"/>
        </w:rPr>
        <w:t xml:space="preserve">. Nessa tragicomédia fantástica, os realizadores põem novamente à prova a sua versão particular da </w:t>
      </w:r>
      <w:r w:rsidRPr="5161CFF4" w:rsidR="002907ED">
        <w:rPr>
          <w:rFonts w:ascii="Calibri  " w:hAnsi="Calibri  " w:eastAsia="Calibri  " w:cs="Calibri  "/>
          <w:i w:val="1"/>
          <w:iCs w:val="1"/>
          <w:sz w:val="24"/>
          <w:szCs w:val="24"/>
        </w:rPr>
        <w:t>estética da fome</w:t>
      </w:r>
      <w:r w:rsidRPr="5161CFF4" w:rsidR="002907ED">
        <w:rPr>
          <w:rFonts w:ascii="Calibri  " w:hAnsi="Calibri  " w:eastAsia="Calibri  " w:cs="Calibri  "/>
          <w:sz w:val="24"/>
          <w:szCs w:val="24"/>
        </w:rPr>
        <w:t xml:space="preserve"> de Glauber Rocha. Um cinema feito de boa dramaturgia, elenco reduzido, locação única e altas doses de expressividade.</w:t>
      </w:r>
      <w:r>
        <w:br/>
      </w:r>
      <w:r>
        <w:br/>
      </w:r>
    </w:p>
    <w:p w:rsidRPr="00026605" w:rsidR="00926F5E" w:rsidP="0050612E" w:rsidRDefault="00926F5E" w14:paraId="3BA87755" w14:textId="51018D44">
      <w:pPr>
        <w:rPr>
          <w:sz w:val="24"/>
          <w:szCs w:val="24"/>
        </w:rPr>
      </w:pPr>
    </w:p>
    <w:sectPr w:rsidRPr="00026605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26605"/>
    <w:rsid w:val="002907ED"/>
    <w:rsid w:val="00396981"/>
    <w:rsid w:val="00440974"/>
    <w:rsid w:val="004475F4"/>
    <w:rsid w:val="004A231C"/>
    <w:rsid w:val="0050612E"/>
    <w:rsid w:val="005C378D"/>
    <w:rsid w:val="00661606"/>
    <w:rsid w:val="007A64F9"/>
    <w:rsid w:val="007B73A9"/>
    <w:rsid w:val="0086321B"/>
    <w:rsid w:val="008902A8"/>
    <w:rsid w:val="00926F5E"/>
    <w:rsid w:val="00A94489"/>
    <w:rsid w:val="00B54B59"/>
    <w:rsid w:val="00C64D44"/>
    <w:rsid w:val="00D160FA"/>
    <w:rsid w:val="00E0146E"/>
    <w:rsid w:val="00EC1CAB"/>
    <w:rsid w:val="00EF3350"/>
    <w:rsid w:val="00FE6113"/>
    <w:rsid w:val="5161CFF4"/>
    <w:rsid w:val="6256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1B232A0-0CF9-47E0-BCC6-00B58A4DD913}"/>
</file>

<file path=customXml/itemProps2.xml><?xml version="1.0" encoding="utf-8"?>
<ds:datastoreItem xmlns:ds="http://schemas.openxmlformats.org/officeDocument/2006/customXml" ds:itemID="{34216F33-4754-4922-BFCF-5A8EFBF4C24B}"/>
</file>

<file path=customXml/itemProps3.xml><?xml version="1.0" encoding="utf-8"?>
<ds:datastoreItem xmlns:ds="http://schemas.openxmlformats.org/officeDocument/2006/customXml" ds:itemID="{DCF6A506-6184-4C07-AE39-18B5F1AE884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5</revision>
  <dcterms:created xsi:type="dcterms:W3CDTF">2021-05-20T18:44:00.0000000Z</dcterms:created>
  <dcterms:modified xsi:type="dcterms:W3CDTF">2021-05-21T18:56:49.9505056Z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